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EE3FA4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F1E3E">
        <w:rPr>
          <w:b/>
          <w:bCs/>
          <w:sz w:val="28"/>
          <w:szCs w:val="28"/>
          <w:u w:val="single"/>
        </w:rPr>
        <w:t>27</w:t>
      </w:r>
      <w:r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 xml:space="preserve">» </w:t>
      </w:r>
      <w:r w:rsidR="004F1E3E">
        <w:rPr>
          <w:b/>
          <w:bCs/>
          <w:sz w:val="28"/>
          <w:szCs w:val="28"/>
          <w:u w:val="single"/>
        </w:rPr>
        <w:t>декабря</w:t>
      </w:r>
      <w:r w:rsidR="00C106F6">
        <w:rPr>
          <w:b/>
          <w:bCs/>
          <w:sz w:val="28"/>
          <w:szCs w:val="28"/>
          <w:u w:val="single"/>
        </w:rPr>
        <w:t xml:space="preserve"> </w:t>
      </w:r>
      <w:r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</w:t>
      </w:r>
      <w:r w:rsidR="00E6675A">
        <w:rPr>
          <w:b/>
          <w:bCs/>
          <w:sz w:val="28"/>
          <w:szCs w:val="28"/>
        </w:rPr>
        <w:t>4</w:t>
      </w:r>
      <w:r w:rsidR="00C106F6">
        <w:rPr>
          <w:b/>
          <w:bCs/>
          <w:sz w:val="28"/>
          <w:szCs w:val="28"/>
        </w:rPr>
        <w:t>г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4F1E3E">
        <w:rPr>
          <w:b/>
          <w:bCs/>
          <w:sz w:val="28"/>
          <w:szCs w:val="28"/>
          <w:u w:val="single"/>
        </w:rPr>
        <w:t>42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 xml:space="preserve"> Положения </w:t>
      </w:r>
      <w:r w:rsidR="00E6675A">
        <w:rPr>
          <w:b/>
          <w:bCs/>
          <w:sz w:val="28"/>
          <w:szCs w:val="28"/>
        </w:rPr>
        <w:t xml:space="preserve">о муниципальном жилищном контроле в </w:t>
      </w:r>
      <w:r w:rsidR="00555BFA" w:rsidRPr="00B15E1B">
        <w:rPr>
          <w:b/>
          <w:bCs/>
          <w:sz w:val="28"/>
          <w:szCs w:val="28"/>
        </w:rPr>
        <w:t>Муниципально</w:t>
      </w:r>
      <w:r w:rsidR="00E6675A">
        <w:rPr>
          <w:b/>
          <w:bCs/>
          <w:sz w:val="28"/>
          <w:szCs w:val="28"/>
        </w:rPr>
        <w:t>м</w:t>
      </w:r>
      <w:r w:rsidR="00555BFA" w:rsidRPr="00B15E1B">
        <w:rPr>
          <w:b/>
          <w:bCs/>
          <w:sz w:val="28"/>
          <w:szCs w:val="28"/>
        </w:rPr>
        <w:t> образовани</w:t>
      </w:r>
      <w:r w:rsidR="00E6675A">
        <w:rPr>
          <w:b/>
          <w:bCs/>
          <w:sz w:val="28"/>
          <w:szCs w:val="28"/>
        </w:rPr>
        <w:t>и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EE3FA4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 xml:space="preserve">» 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E6675A">
      <w:pPr>
        <w:pStyle w:val="a3"/>
        <w:spacing w:after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В соответствии </w:t>
      </w:r>
      <w:r w:rsidR="00E6675A">
        <w:rPr>
          <w:sz w:val="28"/>
          <w:szCs w:val="28"/>
        </w:rPr>
        <w:t xml:space="preserve">с </w:t>
      </w:r>
      <w:r w:rsidRPr="00B15E1B">
        <w:rPr>
          <w:sz w:val="28"/>
          <w:szCs w:val="28"/>
        </w:rPr>
        <w:t>Федеральным законом </w:t>
      </w:r>
      <w:hyperlink r:id="rId7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="00E6675A" w:rsidRPr="00E6675A">
        <w:rPr>
          <w:sz w:val="28"/>
          <w:szCs w:val="28"/>
        </w:rPr>
        <w:t>,</w:t>
      </w:r>
      <w:r w:rsidR="004F1E3E">
        <w:rPr>
          <w:sz w:val="28"/>
          <w:szCs w:val="28"/>
        </w:rPr>
        <w:t xml:space="preserve"> </w:t>
      </w:r>
      <w:hyperlink r:id="rId8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EE3FA4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EE3FA4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4F1E3E" w:rsidRDefault="004F1E3E" w:rsidP="004F1E3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депутатов МО-СП «Посельское» на 2025г.</w:t>
      </w:r>
    </w:p>
    <w:p w:rsidR="004F1E3E" w:rsidRDefault="004F1E3E" w:rsidP="004F1E3E">
      <w:pPr>
        <w:pStyle w:val="a3"/>
        <w:spacing w:before="0" w:beforeAutospacing="0" w:after="0" w:afterAutospacing="0"/>
        <w:ind w:left="963"/>
        <w:jc w:val="both"/>
        <w:rPr>
          <w:sz w:val="28"/>
          <w:szCs w:val="28"/>
        </w:rPr>
      </w:pPr>
    </w:p>
    <w:p w:rsidR="00F777C6" w:rsidRPr="00F777C6" w:rsidRDefault="00F777C6" w:rsidP="00F777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4F1E3E" w:rsidRPr="00B15E1B">
        <w:rPr>
          <w:sz w:val="28"/>
          <w:szCs w:val="28"/>
        </w:rPr>
        <w:t xml:space="preserve"> </w:t>
      </w:r>
      <w:r w:rsidRPr="00F777C6">
        <w:rPr>
          <w:rFonts w:ascii="Times New Roman" w:hAnsi="Times New Roman"/>
          <w:sz w:val="28"/>
          <w:szCs w:val="28"/>
        </w:rPr>
        <w:t>Опубликовать настоящее решение</w:t>
      </w:r>
      <w:r w:rsidRPr="00F777C6">
        <w:rPr>
          <w:sz w:val="28"/>
          <w:szCs w:val="28"/>
        </w:rPr>
        <w:t xml:space="preserve"> </w:t>
      </w:r>
      <w:r w:rsidRPr="00F777C6">
        <w:rPr>
          <w:rFonts w:ascii="Times New Roman" w:hAnsi="Times New Roman"/>
          <w:sz w:val="28"/>
          <w:szCs w:val="28"/>
        </w:rPr>
        <w:t>в официальном сетевом издании –на официальном сайте Администрации муниципального образования сельское поселение «Посельское» и на информационном стенде Администрации муниципального образования сельское поселение «Посельское».</w:t>
      </w:r>
    </w:p>
    <w:p w:rsidR="00555BFA" w:rsidRPr="00B15E1B" w:rsidRDefault="00555BFA" w:rsidP="004F1E3E">
      <w:pPr>
        <w:pStyle w:val="a3"/>
        <w:spacing w:before="0" w:beforeAutospacing="0" w:after="0" w:afterAutospacing="0"/>
        <w:ind w:left="963"/>
        <w:jc w:val="both"/>
        <w:rPr>
          <w:sz w:val="28"/>
          <w:szCs w:val="28"/>
        </w:rPr>
      </w:pPr>
    </w:p>
    <w:p w:rsidR="00555BFA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54F8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3FA4">
        <w:rPr>
          <w:sz w:val="28"/>
          <w:szCs w:val="28"/>
        </w:rPr>
        <w:t>МО-СП «</w:t>
      </w:r>
      <w:r w:rsidR="00EE3FA4">
        <w:rPr>
          <w:sz w:val="28"/>
          <w:szCs w:val="28"/>
        </w:rPr>
        <w:t>Посельское</w:t>
      </w:r>
      <w:r>
        <w:rPr>
          <w:sz w:val="28"/>
          <w:szCs w:val="28"/>
        </w:rPr>
        <w:t xml:space="preserve">»                                                               </w:t>
      </w:r>
      <w:r w:rsidR="00EE3FA4">
        <w:rPr>
          <w:sz w:val="28"/>
          <w:szCs w:val="28"/>
        </w:rPr>
        <w:t>А.С. Паньков</w:t>
      </w:r>
    </w:p>
    <w:p w:rsidR="008254F8" w:rsidRPr="00B15E1B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8E0A5A" w:rsidRDefault="00555BFA" w:rsidP="008254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 w:rsidR="008254F8"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r w:rsidR="00EE3FA4">
        <w:rPr>
          <w:sz w:val="28"/>
          <w:szCs w:val="28"/>
        </w:rPr>
        <w:t>Посельское</w:t>
      </w:r>
      <w:r w:rsidRPr="00B15E1B">
        <w:rPr>
          <w:sz w:val="28"/>
          <w:szCs w:val="28"/>
        </w:rPr>
        <w:t xml:space="preserve">»  </w:t>
      </w:r>
      <w:r w:rsidR="00A26FE0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                           </w:t>
      </w:r>
      <w:r w:rsidR="008254F8">
        <w:rPr>
          <w:sz w:val="28"/>
          <w:szCs w:val="28"/>
        </w:rPr>
        <w:t xml:space="preserve">    </w:t>
      </w:r>
      <w:bookmarkStart w:id="0" w:name="_GoBack"/>
      <w:bookmarkEnd w:id="0"/>
      <w:r w:rsidR="00175E4F">
        <w:rPr>
          <w:sz w:val="28"/>
          <w:szCs w:val="28"/>
        </w:rPr>
        <w:t xml:space="preserve"> </w:t>
      </w:r>
      <w:r w:rsidR="00E3546A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</w:t>
      </w:r>
      <w:r w:rsidR="008E2C9C">
        <w:rPr>
          <w:sz w:val="28"/>
          <w:szCs w:val="28"/>
        </w:rPr>
        <w:t xml:space="preserve">       </w:t>
      </w:r>
      <w:r w:rsidR="00175E4F">
        <w:rPr>
          <w:sz w:val="28"/>
          <w:szCs w:val="28"/>
        </w:rPr>
        <w:t xml:space="preserve">   </w:t>
      </w:r>
      <w:r w:rsidR="00EE3FA4">
        <w:rPr>
          <w:sz w:val="28"/>
          <w:szCs w:val="28"/>
        </w:rPr>
        <w:t>А.С. Паньков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2" w:rsidRDefault="00235BD2" w:rsidP="00EE3FA4">
      <w:pPr>
        <w:spacing w:after="0" w:line="240" w:lineRule="auto"/>
      </w:pPr>
      <w:r>
        <w:separator/>
      </w:r>
    </w:p>
  </w:endnote>
  <w:endnote w:type="continuationSeparator" w:id="0">
    <w:p w:rsidR="00235BD2" w:rsidRDefault="00235BD2" w:rsidP="00E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2" w:rsidRDefault="00235BD2" w:rsidP="00EE3FA4">
      <w:pPr>
        <w:spacing w:after="0" w:line="240" w:lineRule="auto"/>
      </w:pPr>
      <w:r>
        <w:separator/>
      </w:r>
    </w:p>
  </w:footnote>
  <w:footnote w:type="continuationSeparator" w:id="0">
    <w:p w:rsidR="00235BD2" w:rsidRDefault="00235BD2" w:rsidP="00EE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50AC"/>
    <w:multiLevelType w:val="hybridMultilevel"/>
    <w:tmpl w:val="9ABA80A0"/>
    <w:lvl w:ilvl="0" w:tplc="32FA1914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97"/>
    <w:rsid w:val="000B0808"/>
    <w:rsid w:val="000B0A08"/>
    <w:rsid w:val="00175E4F"/>
    <w:rsid w:val="001F7FE3"/>
    <w:rsid w:val="0020591B"/>
    <w:rsid w:val="00235BD2"/>
    <w:rsid w:val="00294622"/>
    <w:rsid w:val="002B0804"/>
    <w:rsid w:val="00323306"/>
    <w:rsid w:val="003924C7"/>
    <w:rsid w:val="00401F62"/>
    <w:rsid w:val="004301BA"/>
    <w:rsid w:val="004C0510"/>
    <w:rsid w:val="004D6BFE"/>
    <w:rsid w:val="004D77A7"/>
    <w:rsid w:val="004F1E3E"/>
    <w:rsid w:val="004F6E40"/>
    <w:rsid w:val="00522245"/>
    <w:rsid w:val="00555BFA"/>
    <w:rsid w:val="005B3067"/>
    <w:rsid w:val="00627CA4"/>
    <w:rsid w:val="0068781E"/>
    <w:rsid w:val="00767037"/>
    <w:rsid w:val="007A3178"/>
    <w:rsid w:val="007E0E46"/>
    <w:rsid w:val="007E5454"/>
    <w:rsid w:val="00812995"/>
    <w:rsid w:val="008254F8"/>
    <w:rsid w:val="0086396F"/>
    <w:rsid w:val="00865D6C"/>
    <w:rsid w:val="008812D1"/>
    <w:rsid w:val="008E0A5A"/>
    <w:rsid w:val="008E2C9C"/>
    <w:rsid w:val="009E630D"/>
    <w:rsid w:val="00A26FE0"/>
    <w:rsid w:val="00B15E40"/>
    <w:rsid w:val="00B87B96"/>
    <w:rsid w:val="00BB521E"/>
    <w:rsid w:val="00C106F6"/>
    <w:rsid w:val="00C14AFD"/>
    <w:rsid w:val="00C72CF4"/>
    <w:rsid w:val="00C85871"/>
    <w:rsid w:val="00D13760"/>
    <w:rsid w:val="00D1711B"/>
    <w:rsid w:val="00D1730C"/>
    <w:rsid w:val="00DC177D"/>
    <w:rsid w:val="00DC73B1"/>
    <w:rsid w:val="00E07C25"/>
    <w:rsid w:val="00E3546A"/>
    <w:rsid w:val="00E6675A"/>
    <w:rsid w:val="00E75497"/>
    <w:rsid w:val="00E965A4"/>
    <w:rsid w:val="00EE3FA4"/>
    <w:rsid w:val="00EE701C"/>
    <w:rsid w:val="00F156BA"/>
    <w:rsid w:val="00F24C6B"/>
    <w:rsid w:val="00F777C6"/>
    <w:rsid w:val="00F82BD3"/>
    <w:rsid w:val="00FA399F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3DAB"/>
  <w15:docId w15:val="{1700538C-FC5A-4D7B-A96F-BAAC7A2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FA4"/>
  </w:style>
  <w:style w:type="paragraph" w:styleId="a9">
    <w:name w:val="footer"/>
    <w:basedOn w:val="a"/>
    <w:link w:val="aa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2025-01-30T00:53:00Z</cp:lastPrinted>
  <dcterms:created xsi:type="dcterms:W3CDTF">2025-01-30T00:40:00Z</dcterms:created>
  <dcterms:modified xsi:type="dcterms:W3CDTF">2025-01-30T00:55:00Z</dcterms:modified>
</cp:coreProperties>
</file>